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55" w:rsidRDefault="00134855" w:rsidP="00F26392">
      <w:pPr>
        <w:rPr>
          <w:rFonts w:ascii="Helvetica" w:hAnsi="Helvetica" w:cs="Arial"/>
          <w:b/>
          <w:color w:val="000000" w:themeColor="text1"/>
          <w:sz w:val="28"/>
          <w:szCs w:val="28"/>
        </w:rPr>
      </w:pPr>
    </w:p>
    <w:p w:rsidR="00134855" w:rsidRDefault="00134855" w:rsidP="00F26392">
      <w:pPr>
        <w:rPr>
          <w:rFonts w:ascii="Helvetica" w:hAnsi="Helvetica" w:cs="Arial"/>
          <w:b/>
          <w:color w:val="000000" w:themeColor="text1"/>
          <w:sz w:val="28"/>
          <w:szCs w:val="28"/>
        </w:rPr>
      </w:pPr>
    </w:p>
    <w:p w:rsidR="00D71725" w:rsidRDefault="00D71725" w:rsidP="00D71725">
      <w:pPr>
        <w:pStyle w:val="Default"/>
      </w:pPr>
    </w:p>
    <w:p w:rsidR="00B30BC8" w:rsidRPr="00B30BC8" w:rsidRDefault="00B30BC8" w:rsidP="00F26392">
      <w:pPr>
        <w:rPr>
          <w:rFonts w:ascii="Arial" w:hAnsi="Arial" w:cs="Arial"/>
          <w:color w:val="000000" w:themeColor="text1"/>
        </w:rPr>
      </w:pPr>
      <w:r w:rsidRPr="00B30BC8">
        <w:rPr>
          <w:rFonts w:ascii="Arial" w:hAnsi="Arial" w:cs="Arial"/>
          <w:color w:val="000000" w:themeColor="text1"/>
        </w:rPr>
        <w:t xml:space="preserve">Öko-Institut bestätigt Miele Waschverfahren </w:t>
      </w:r>
      <w:proofErr w:type="spellStart"/>
      <w:r w:rsidRPr="00B30BC8">
        <w:rPr>
          <w:rFonts w:ascii="Arial" w:hAnsi="Arial" w:cs="Arial"/>
          <w:color w:val="000000" w:themeColor="text1"/>
        </w:rPr>
        <w:t>PowerWash</w:t>
      </w:r>
      <w:proofErr w:type="spellEnd"/>
      <w:r w:rsidRPr="00B30BC8">
        <w:rPr>
          <w:rFonts w:ascii="Arial" w:hAnsi="Arial" w:cs="Arial"/>
          <w:color w:val="000000" w:themeColor="text1"/>
        </w:rPr>
        <w:t xml:space="preserve"> 2.0 beste Energieeffizienz auch für kleine Wäsche.</w:t>
      </w:r>
    </w:p>
    <w:p w:rsidR="00B30BC8" w:rsidRPr="00B30BC8" w:rsidRDefault="00B30BC8" w:rsidP="00F26392">
      <w:pPr>
        <w:rPr>
          <w:rFonts w:ascii="Arial" w:hAnsi="Arial" w:cs="Arial"/>
          <w:color w:val="000000" w:themeColor="text1"/>
        </w:rPr>
      </w:pPr>
    </w:p>
    <w:p w:rsidR="00B30BC8" w:rsidRDefault="00B30BC8" w:rsidP="00F26392">
      <w:pPr>
        <w:rPr>
          <w:rFonts w:ascii="Arial" w:hAnsi="Arial" w:cs="Arial"/>
          <w:b/>
          <w:color w:val="000000" w:themeColor="text1"/>
          <w:sz w:val="32"/>
          <w:szCs w:val="32"/>
        </w:rPr>
      </w:pPr>
      <w:r w:rsidRPr="00B30BC8">
        <w:rPr>
          <w:rFonts w:ascii="Arial" w:hAnsi="Arial" w:cs="Arial"/>
          <w:b/>
          <w:color w:val="000000" w:themeColor="text1"/>
          <w:sz w:val="32"/>
          <w:szCs w:val="32"/>
        </w:rPr>
        <w:t xml:space="preserve">Miele Weltneuheit: </w:t>
      </w:r>
      <w:r w:rsidR="00EA207B">
        <w:rPr>
          <w:rFonts w:ascii="Arial" w:hAnsi="Arial" w:cs="Arial"/>
          <w:b/>
          <w:color w:val="000000" w:themeColor="text1"/>
          <w:sz w:val="32"/>
          <w:szCs w:val="32"/>
        </w:rPr>
        <w:t>die Option „</w:t>
      </w:r>
      <w:proofErr w:type="spellStart"/>
      <w:r w:rsidRPr="00B30BC8">
        <w:rPr>
          <w:rFonts w:ascii="Arial" w:hAnsi="Arial" w:cs="Arial"/>
          <w:b/>
          <w:color w:val="000000" w:themeColor="text1"/>
          <w:sz w:val="32"/>
          <w:szCs w:val="32"/>
        </w:rPr>
        <w:t>SingleWash</w:t>
      </w:r>
      <w:proofErr w:type="spellEnd"/>
      <w:r w:rsidR="00EA207B">
        <w:rPr>
          <w:rFonts w:ascii="Arial" w:hAnsi="Arial" w:cs="Arial"/>
          <w:b/>
          <w:color w:val="000000" w:themeColor="text1"/>
          <w:sz w:val="32"/>
          <w:szCs w:val="32"/>
        </w:rPr>
        <w:t>“ für das schnell benötigte Lieblingsteil</w:t>
      </w:r>
    </w:p>
    <w:p w:rsidR="00B30BC8" w:rsidRPr="00134855" w:rsidRDefault="00B30BC8" w:rsidP="00F26392">
      <w:pPr>
        <w:rPr>
          <w:rFonts w:ascii="Arial" w:hAnsi="Arial" w:cs="Arial"/>
          <w:b/>
          <w:color w:val="000000" w:themeColor="text1"/>
        </w:rPr>
      </w:pPr>
    </w:p>
    <w:p w:rsidR="006A72DE" w:rsidRDefault="00D67667" w:rsidP="00B30BC8">
      <w:pPr>
        <w:pStyle w:val="Default"/>
        <w:spacing w:line="300" w:lineRule="auto"/>
        <w:rPr>
          <w:b/>
          <w:sz w:val="22"/>
          <w:szCs w:val="22"/>
        </w:rPr>
      </w:pPr>
      <w:r w:rsidRPr="00B30BC8">
        <w:rPr>
          <w:b/>
          <w:color w:val="000000" w:themeColor="text1"/>
          <w:sz w:val="22"/>
          <w:szCs w:val="22"/>
        </w:rPr>
        <w:t xml:space="preserve">Wals, </w:t>
      </w:r>
      <w:r w:rsidR="00230ADB" w:rsidRPr="00B30BC8">
        <w:rPr>
          <w:b/>
          <w:color w:val="000000" w:themeColor="text1"/>
          <w:sz w:val="22"/>
          <w:szCs w:val="22"/>
        </w:rPr>
        <w:t>03</w:t>
      </w:r>
      <w:r w:rsidRPr="00B30BC8">
        <w:rPr>
          <w:b/>
          <w:color w:val="000000" w:themeColor="text1"/>
          <w:sz w:val="22"/>
          <w:szCs w:val="22"/>
        </w:rPr>
        <w:t xml:space="preserve">. </w:t>
      </w:r>
      <w:r w:rsidR="00230ADB" w:rsidRPr="00B30BC8">
        <w:rPr>
          <w:b/>
          <w:color w:val="000000" w:themeColor="text1"/>
          <w:sz w:val="22"/>
          <w:szCs w:val="22"/>
        </w:rPr>
        <w:t>Mai</w:t>
      </w:r>
      <w:r w:rsidRPr="00B30BC8">
        <w:rPr>
          <w:b/>
          <w:color w:val="000000" w:themeColor="text1"/>
          <w:sz w:val="22"/>
          <w:szCs w:val="22"/>
        </w:rPr>
        <w:t xml:space="preserve"> 2018.  –</w:t>
      </w:r>
      <w:r w:rsidRPr="00B30BC8">
        <w:rPr>
          <w:b/>
          <w:sz w:val="22"/>
          <w:szCs w:val="22"/>
        </w:rPr>
        <w:t xml:space="preserve">  </w:t>
      </w:r>
      <w:r w:rsidR="00B30BC8">
        <w:rPr>
          <w:b/>
          <w:sz w:val="22"/>
          <w:szCs w:val="22"/>
        </w:rPr>
        <w:t xml:space="preserve">Die schöne Bluse hat heute Ausgang und liegt noch ungewaschen im Wäschekorb? </w:t>
      </w:r>
      <w:r w:rsidR="006A72DE">
        <w:rPr>
          <w:b/>
          <w:sz w:val="22"/>
          <w:szCs w:val="22"/>
        </w:rPr>
        <w:t>Früher hät</w:t>
      </w:r>
      <w:r w:rsidR="00806662">
        <w:rPr>
          <w:b/>
          <w:sz w:val="22"/>
          <w:szCs w:val="22"/>
        </w:rPr>
        <w:t>t</w:t>
      </w:r>
      <w:r w:rsidR="006A72DE">
        <w:rPr>
          <w:b/>
          <w:sz w:val="22"/>
          <w:szCs w:val="22"/>
        </w:rPr>
        <w:t xml:space="preserve">e man kein Einzelteil separat gewaschen, weil der </w:t>
      </w:r>
      <w:r w:rsidR="00DD334A">
        <w:rPr>
          <w:b/>
          <w:sz w:val="22"/>
          <w:szCs w:val="22"/>
        </w:rPr>
        <w:t>E</w:t>
      </w:r>
      <w:r w:rsidR="006A72DE">
        <w:rPr>
          <w:b/>
          <w:sz w:val="22"/>
          <w:szCs w:val="22"/>
        </w:rPr>
        <w:t xml:space="preserve">nergieverbrauch zu hoch gewesen wäre. Die neuen Miele </w:t>
      </w:r>
      <w:r w:rsidR="00B30BC8">
        <w:rPr>
          <w:b/>
          <w:sz w:val="22"/>
          <w:szCs w:val="22"/>
        </w:rPr>
        <w:t>Waschmaschine</w:t>
      </w:r>
      <w:r w:rsidR="006800EE">
        <w:rPr>
          <w:b/>
          <w:sz w:val="22"/>
          <w:szCs w:val="22"/>
        </w:rPr>
        <w:t>n</w:t>
      </w:r>
      <w:bookmarkStart w:id="0" w:name="_GoBack"/>
      <w:bookmarkEnd w:id="0"/>
      <w:r w:rsidR="00B30BC8">
        <w:rPr>
          <w:b/>
          <w:sz w:val="22"/>
          <w:szCs w:val="22"/>
        </w:rPr>
        <w:t xml:space="preserve"> W1 mit </w:t>
      </w:r>
      <w:proofErr w:type="spellStart"/>
      <w:r w:rsidR="00B30BC8">
        <w:rPr>
          <w:b/>
          <w:sz w:val="22"/>
          <w:szCs w:val="22"/>
        </w:rPr>
        <w:t>PowerWash</w:t>
      </w:r>
      <w:proofErr w:type="spellEnd"/>
      <w:r w:rsidR="00B30BC8">
        <w:rPr>
          <w:b/>
          <w:sz w:val="22"/>
          <w:szCs w:val="22"/>
        </w:rPr>
        <w:t xml:space="preserve"> 2.0 </w:t>
      </w:r>
      <w:r w:rsidR="006A72DE">
        <w:rPr>
          <w:b/>
          <w:sz w:val="22"/>
          <w:szCs w:val="22"/>
        </w:rPr>
        <w:t>ändern das mit einer Weltneuheit: der Option</w:t>
      </w:r>
      <w:r w:rsidR="00B30BC8">
        <w:rPr>
          <w:b/>
          <w:sz w:val="22"/>
          <w:szCs w:val="22"/>
        </w:rPr>
        <w:t xml:space="preserve"> „</w:t>
      </w:r>
      <w:proofErr w:type="spellStart"/>
      <w:r w:rsidR="00B30BC8">
        <w:rPr>
          <w:b/>
          <w:sz w:val="22"/>
          <w:szCs w:val="22"/>
        </w:rPr>
        <w:t>SingleWash</w:t>
      </w:r>
      <w:proofErr w:type="spellEnd"/>
      <w:r w:rsidR="00B30BC8">
        <w:rPr>
          <w:b/>
          <w:sz w:val="22"/>
          <w:szCs w:val="22"/>
        </w:rPr>
        <w:t xml:space="preserve">“. </w:t>
      </w:r>
    </w:p>
    <w:p w:rsidR="00E42BD7" w:rsidRPr="00B30BC8" w:rsidRDefault="00B30BC8" w:rsidP="00B30BC8">
      <w:pPr>
        <w:pStyle w:val="Default"/>
        <w:spacing w:line="300" w:lineRule="auto"/>
        <w:rPr>
          <w:b/>
          <w:color w:val="000000" w:themeColor="text1"/>
          <w:sz w:val="22"/>
          <w:szCs w:val="22"/>
        </w:rPr>
      </w:pPr>
      <w:r>
        <w:rPr>
          <w:b/>
          <w:sz w:val="22"/>
          <w:szCs w:val="22"/>
        </w:rPr>
        <w:t>Mit dem neuen Extra können Einzelteile schnell, gründlich und mit geringe</w:t>
      </w:r>
      <w:r w:rsidR="00DD334A">
        <w:rPr>
          <w:b/>
          <w:sz w:val="22"/>
          <w:szCs w:val="22"/>
        </w:rPr>
        <w:t>m</w:t>
      </w:r>
      <w:r>
        <w:rPr>
          <w:b/>
          <w:sz w:val="22"/>
          <w:szCs w:val="22"/>
        </w:rPr>
        <w:t xml:space="preserve"> Energie</w:t>
      </w:r>
      <w:r w:rsidR="00DD334A">
        <w:rPr>
          <w:b/>
          <w:sz w:val="22"/>
          <w:szCs w:val="22"/>
        </w:rPr>
        <w:t>bedarf</w:t>
      </w:r>
      <w:r>
        <w:rPr>
          <w:b/>
          <w:sz w:val="22"/>
          <w:szCs w:val="22"/>
        </w:rPr>
        <w:t xml:space="preserve"> gewaschen werden. Das Gerät passt Programmlaufzeit, Wasser- und Stromverbrauch optimal auf Beladung bis zu 1 kg an. Das Waschen einzelner Stücke war noch nie so schnell und sparsam möglich. </w:t>
      </w:r>
    </w:p>
    <w:p w:rsidR="00E42BD7" w:rsidRDefault="00E42BD7" w:rsidP="00D71725">
      <w:pPr>
        <w:spacing w:line="300" w:lineRule="auto"/>
        <w:rPr>
          <w:rFonts w:ascii="Arial" w:hAnsi="Arial" w:cs="Arial"/>
          <w:color w:val="000000" w:themeColor="text1"/>
          <w:sz w:val="22"/>
          <w:szCs w:val="22"/>
        </w:rPr>
      </w:pPr>
    </w:p>
    <w:p w:rsidR="006A72DE" w:rsidRPr="006A72DE" w:rsidRDefault="006A72DE" w:rsidP="006A72DE">
      <w:pPr>
        <w:shd w:val="clear" w:color="auto" w:fill="FFFFFF"/>
        <w:spacing w:after="120" w:line="300" w:lineRule="auto"/>
        <w:rPr>
          <w:rFonts w:ascii="Arial" w:eastAsia="Times New Roman" w:hAnsi="Arial" w:cs="Arial"/>
          <w:sz w:val="22"/>
          <w:szCs w:val="22"/>
          <w:lang w:val="de-DE" w:eastAsia="de-AT"/>
        </w:rPr>
      </w:pPr>
      <w:r w:rsidRPr="006A72DE">
        <w:rPr>
          <w:rFonts w:ascii="Arial" w:eastAsia="Times New Roman" w:hAnsi="Arial" w:cs="Arial"/>
          <w:sz w:val="22"/>
          <w:szCs w:val="22"/>
          <w:lang w:val="de-DE" w:eastAsia="de-AT"/>
        </w:rPr>
        <w:t>Kunden orientieren sich beim Kauf einer Waschmaschine an der Energieeffizienzklasse. Allerdings bildet das Label nicht immer den alltäglichen Gebrauch ab, denn in der Praxis werden häufig andere Waschprogramme als die für das Label definierten Programme genutzt und kleinere Wäschemengen gewaschen, als die Trommelkapazität ermöglicht. Laut einer Erhebung der Universität Bonn liegt die durchschnittliche Beladung im Haushalt bei vier Kilogramm.</w:t>
      </w:r>
    </w:p>
    <w:p w:rsidR="006A72DE" w:rsidRPr="006A72DE" w:rsidRDefault="006A72DE" w:rsidP="006A72DE">
      <w:pPr>
        <w:shd w:val="clear" w:color="auto" w:fill="FFFFFF"/>
        <w:spacing w:after="120" w:line="300" w:lineRule="auto"/>
        <w:rPr>
          <w:rFonts w:ascii="Arial" w:eastAsia="Times New Roman" w:hAnsi="Arial" w:cs="Arial"/>
          <w:sz w:val="22"/>
          <w:szCs w:val="22"/>
          <w:lang w:val="de-DE" w:eastAsia="de-AT"/>
        </w:rPr>
      </w:pPr>
      <w:r w:rsidRPr="006A72DE">
        <w:rPr>
          <w:rFonts w:ascii="Arial" w:eastAsia="Times New Roman" w:hAnsi="Arial" w:cs="Arial"/>
          <w:sz w:val="22"/>
          <w:szCs w:val="22"/>
          <w:lang w:val="de-DE" w:eastAsia="de-AT"/>
        </w:rPr>
        <w:t xml:space="preserve">Gemeinsam mit dem Öko-Institut in Freiburg hat Miele die Effizienz von Waschmaschinen unter Alltagsbedingungen untersuchen lassen. Im Test waren neben einer Miele-Waschmaschine mit </w:t>
      </w:r>
      <w:proofErr w:type="spellStart"/>
      <w:r w:rsidRPr="006A72DE">
        <w:rPr>
          <w:rFonts w:ascii="Arial" w:eastAsia="Times New Roman" w:hAnsi="Arial" w:cs="Arial"/>
          <w:sz w:val="22"/>
          <w:szCs w:val="22"/>
          <w:lang w:val="de-DE" w:eastAsia="de-AT"/>
        </w:rPr>
        <w:t>PowerWash</w:t>
      </w:r>
      <w:proofErr w:type="spellEnd"/>
      <w:r w:rsidRPr="006A72DE">
        <w:rPr>
          <w:rFonts w:ascii="Arial" w:eastAsia="Times New Roman" w:hAnsi="Arial" w:cs="Arial"/>
          <w:sz w:val="22"/>
          <w:szCs w:val="22"/>
          <w:lang w:val="de-DE" w:eastAsia="de-AT"/>
        </w:rPr>
        <w:t xml:space="preserve"> 2.0 Waschmaschinen verschiedener namhafter Hersteller mit höchster Energieeffizienz und jeweils mit acht Kilogramm Nennbeladung im Vergleich. Neben dem Stromverbrauch wurden zudem der Wasserverbrauch, die Waschleistung und die Programmdauer untersucht. Und dies bei voller und halber Beladung.</w:t>
      </w:r>
    </w:p>
    <w:p w:rsidR="006A72DE" w:rsidRPr="006A72DE" w:rsidRDefault="006A72DE" w:rsidP="006A72DE">
      <w:pPr>
        <w:shd w:val="clear" w:color="auto" w:fill="FFFFFF"/>
        <w:spacing w:after="120" w:line="300" w:lineRule="auto"/>
        <w:rPr>
          <w:rFonts w:ascii="Arial" w:eastAsia="Times New Roman" w:hAnsi="Arial" w:cs="Arial"/>
          <w:sz w:val="22"/>
          <w:szCs w:val="22"/>
          <w:lang w:val="de-DE" w:eastAsia="de-AT"/>
        </w:rPr>
      </w:pPr>
      <w:r w:rsidRPr="006A72DE">
        <w:rPr>
          <w:rFonts w:ascii="Arial" w:eastAsia="Times New Roman" w:hAnsi="Arial" w:cs="Arial"/>
          <w:sz w:val="22"/>
          <w:szCs w:val="22"/>
          <w:lang w:val="de-DE" w:eastAsia="de-AT"/>
        </w:rPr>
        <w:t xml:space="preserve">Im Ergebnis schnitt die Miele-Waschmaschine mit </w:t>
      </w:r>
      <w:proofErr w:type="spellStart"/>
      <w:r w:rsidRPr="006A72DE">
        <w:rPr>
          <w:rFonts w:ascii="Arial" w:eastAsia="Times New Roman" w:hAnsi="Arial" w:cs="Arial"/>
          <w:sz w:val="22"/>
          <w:szCs w:val="22"/>
          <w:lang w:val="de-DE" w:eastAsia="de-AT"/>
        </w:rPr>
        <w:t>PowerWash</w:t>
      </w:r>
      <w:proofErr w:type="spellEnd"/>
      <w:r w:rsidRPr="006A72DE">
        <w:rPr>
          <w:rFonts w:ascii="Arial" w:eastAsia="Times New Roman" w:hAnsi="Arial" w:cs="Arial"/>
          <w:sz w:val="22"/>
          <w:szCs w:val="22"/>
          <w:lang w:val="de-DE" w:eastAsia="de-AT"/>
        </w:rPr>
        <w:t xml:space="preserve"> 2.0 am besten ab. Möglich wird dies durch das spezielle Waschverfahren „</w:t>
      </w:r>
      <w:proofErr w:type="spellStart"/>
      <w:r w:rsidRPr="006A72DE">
        <w:rPr>
          <w:rFonts w:ascii="Arial" w:eastAsia="Times New Roman" w:hAnsi="Arial" w:cs="Arial"/>
          <w:sz w:val="22"/>
          <w:szCs w:val="22"/>
          <w:lang w:val="de-DE" w:eastAsia="de-AT"/>
        </w:rPr>
        <w:t>Spin&amp;Spray</w:t>
      </w:r>
      <w:proofErr w:type="spellEnd"/>
      <w:r w:rsidRPr="006A72DE">
        <w:rPr>
          <w:rFonts w:ascii="Arial" w:eastAsia="Times New Roman" w:hAnsi="Arial" w:cs="Arial"/>
          <w:sz w:val="22"/>
          <w:szCs w:val="22"/>
          <w:lang w:val="de-DE" w:eastAsia="de-AT"/>
        </w:rPr>
        <w:t xml:space="preserve">“, welches bei Geräten mit </w:t>
      </w:r>
      <w:proofErr w:type="spellStart"/>
      <w:r w:rsidRPr="006A72DE">
        <w:rPr>
          <w:rFonts w:ascii="Arial" w:eastAsia="Times New Roman" w:hAnsi="Arial" w:cs="Arial"/>
          <w:sz w:val="22"/>
          <w:szCs w:val="22"/>
          <w:lang w:val="de-DE" w:eastAsia="de-AT"/>
        </w:rPr>
        <w:t>PowerWash</w:t>
      </w:r>
      <w:proofErr w:type="spellEnd"/>
      <w:r w:rsidRPr="006A72DE">
        <w:rPr>
          <w:rFonts w:ascii="Arial" w:eastAsia="Times New Roman" w:hAnsi="Arial" w:cs="Arial"/>
          <w:sz w:val="22"/>
          <w:szCs w:val="22"/>
          <w:lang w:val="de-DE" w:eastAsia="de-AT"/>
        </w:rPr>
        <w:t xml:space="preserve"> 2.0 zum Einsatz kommt: Durch mehrfaches, kurzes Zwischenschleudern und gleichzeitiges Einsprühen der Wäsche mit Waschlauge wird beim Waschen sehr wenig Wasser und somit weniger Aufheizenergie benötigt. Gleichzeitig passen die Geräte die Wassermenge exakt auf die aktuelle Wäschemenge an. Dies spart Zeit und Strom.</w:t>
      </w:r>
    </w:p>
    <w:p w:rsidR="00DD334A" w:rsidRDefault="006A72DE" w:rsidP="006A72DE">
      <w:pPr>
        <w:shd w:val="clear" w:color="auto" w:fill="FFFFFF"/>
        <w:spacing w:line="300" w:lineRule="auto"/>
        <w:rPr>
          <w:rFonts w:ascii="Arial" w:eastAsia="Times New Roman" w:hAnsi="Arial" w:cs="Arial"/>
          <w:sz w:val="22"/>
          <w:szCs w:val="22"/>
          <w:lang w:val="de-DE" w:eastAsia="de-AT"/>
        </w:rPr>
      </w:pPr>
      <w:r w:rsidRPr="006A72DE">
        <w:rPr>
          <w:rFonts w:ascii="Arial" w:eastAsia="Times New Roman" w:hAnsi="Arial" w:cs="Arial"/>
          <w:sz w:val="22"/>
          <w:szCs w:val="22"/>
          <w:lang w:val="de-DE" w:eastAsia="de-AT"/>
        </w:rPr>
        <w:t xml:space="preserve">Das Öko-Institut ermittelte beispielsweise, dass bei einem Waschverhalten wie es in vielen Haushalten üblich ist, das Miele-Gerät aufgrund der </w:t>
      </w:r>
      <w:proofErr w:type="spellStart"/>
      <w:r w:rsidRPr="006A72DE">
        <w:rPr>
          <w:rFonts w:ascii="Arial" w:eastAsia="Times New Roman" w:hAnsi="Arial" w:cs="Arial"/>
          <w:sz w:val="22"/>
          <w:szCs w:val="22"/>
          <w:lang w:val="de-DE" w:eastAsia="de-AT"/>
        </w:rPr>
        <w:t>PowerWash</w:t>
      </w:r>
      <w:proofErr w:type="spellEnd"/>
      <w:r w:rsidRPr="006A72DE">
        <w:rPr>
          <w:rFonts w:ascii="Arial" w:eastAsia="Times New Roman" w:hAnsi="Arial" w:cs="Arial"/>
          <w:sz w:val="22"/>
          <w:szCs w:val="22"/>
          <w:lang w:val="de-DE" w:eastAsia="de-AT"/>
        </w:rPr>
        <w:t xml:space="preserve">-Technologie bis zu 25 Prozent weniger Energie benötigt als die anderen im Test befindlichen Geräte. Bestwerte erreichte Miele auch beim durchschnittlichen jährlichen Wasserverbrauch, der Waschleistung sowie der Programmdauer. Im Zertifikat bestätigt das Öko-Institut, dass Miele Waschmaschinen mit </w:t>
      </w:r>
      <w:proofErr w:type="spellStart"/>
      <w:r w:rsidRPr="006A72DE">
        <w:rPr>
          <w:rFonts w:ascii="Arial" w:eastAsia="Times New Roman" w:hAnsi="Arial" w:cs="Arial"/>
          <w:sz w:val="22"/>
          <w:szCs w:val="22"/>
          <w:lang w:val="de-DE" w:eastAsia="de-AT"/>
        </w:rPr>
        <w:t>PowerWash</w:t>
      </w:r>
      <w:proofErr w:type="spellEnd"/>
      <w:r w:rsidRPr="006A72DE">
        <w:rPr>
          <w:rFonts w:ascii="Arial" w:eastAsia="Times New Roman" w:hAnsi="Arial" w:cs="Arial"/>
          <w:sz w:val="22"/>
          <w:szCs w:val="22"/>
          <w:lang w:val="de-DE" w:eastAsia="de-AT"/>
        </w:rPr>
        <w:t xml:space="preserve"> 2.0-Technologie „je nach Programm bis zu 40 % schneller waschen und gleichzeitig bis zu 25 % Strom sparen“ und bescheinigt den Geräten mit dieser </w:t>
      </w:r>
    </w:p>
    <w:p w:rsidR="00DD334A" w:rsidRDefault="00DD334A" w:rsidP="006A72DE">
      <w:pPr>
        <w:shd w:val="clear" w:color="auto" w:fill="FFFFFF"/>
        <w:spacing w:line="300" w:lineRule="auto"/>
        <w:rPr>
          <w:rFonts w:ascii="Arial" w:eastAsia="Times New Roman" w:hAnsi="Arial" w:cs="Arial"/>
          <w:sz w:val="22"/>
          <w:szCs w:val="22"/>
          <w:lang w:val="de-DE" w:eastAsia="de-AT"/>
        </w:rPr>
      </w:pPr>
    </w:p>
    <w:p w:rsidR="00DD334A" w:rsidRDefault="00DD334A" w:rsidP="006A72DE">
      <w:pPr>
        <w:shd w:val="clear" w:color="auto" w:fill="FFFFFF"/>
        <w:spacing w:line="300" w:lineRule="auto"/>
        <w:rPr>
          <w:rFonts w:ascii="Arial" w:eastAsia="Times New Roman" w:hAnsi="Arial" w:cs="Arial"/>
          <w:sz w:val="22"/>
          <w:szCs w:val="22"/>
          <w:lang w:val="de-DE" w:eastAsia="de-AT"/>
        </w:rPr>
      </w:pPr>
    </w:p>
    <w:p w:rsidR="00DD334A" w:rsidRDefault="00DD334A" w:rsidP="006A72DE">
      <w:pPr>
        <w:shd w:val="clear" w:color="auto" w:fill="FFFFFF"/>
        <w:spacing w:line="300" w:lineRule="auto"/>
        <w:rPr>
          <w:rFonts w:ascii="Arial" w:eastAsia="Times New Roman" w:hAnsi="Arial" w:cs="Arial"/>
          <w:sz w:val="22"/>
          <w:szCs w:val="22"/>
          <w:lang w:val="de-DE" w:eastAsia="de-AT"/>
        </w:rPr>
      </w:pPr>
    </w:p>
    <w:p w:rsidR="006A72DE" w:rsidRDefault="00DD334A" w:rsidP="006A72DE">
      <w:pPr>
        <w:shd w:val="clear" w:color="auto" w:fill="FFFFFF"/>
        <w:spacing w:line="300" w:lineRule="auto"/>
        <w:rPr>
          <w:rFonts w:ascii="Arial" w:eastAsia="Times New Roman" w:hAnsi="Arial" w:cs="Arial"/>
          <w:sz w:val="22"/>
          <w:szCs w:val="22"/>
          <w:lang w:val="de-DE" w:eastAsia="de-AT"/>
        </w:rPr>
      </w:pPr>
      <w:r>
        <w:rPr>
          <w:rFonts w:ascii="Arial" w:eastAsia="Times New Roman" w:hAnsi="Arial" w:cs="Arial"/>
          <w:sz w:val="22"/>
          <w:szCs w:val="22"/>
          <w:lang w:val="de-DE" w:eastAsia="de-AT"/>
        </w:rPr>
        <w:br/>
      </w:r>
      <w:r w:rsidR="006A72DE" w:rsidRPr="006A72DE">
        <w:rPr>
          <w:rFonts w:ascii="Arial" w:eastAsia="Times New Roman" w:hAnsi="Arial" w:cs="Arial"/>
          <w:sz w:val="22"/>
          <w:szCs w:val="22"/>
          <w:lang w:val="de-DE" w:eastAsia="de-AT"/>
        </w:rPr>
        <w:t>Waschtechnologie im Durchschnitt</w:t>
      </w:r>
      <w:r w:rsidR="006A72DE" w:rsidRPr="006A72DE">
        <w:rPr>
          <w:rFonts w:ascii="Arial" w:eastAsia="Times New Roman" w:hAnsi="Arial" w:cs="Arial"/>
          <w:sz w:val="18"/>
          <w:szCs w:val="18"/>
          <w:lang w:val="de-DE" w:eastAsia="de-AT"/>
        </w:rPr>
        <w:t xml:space="preserve"> </w:t>
      </w:r>
      <w:r w:rsidR="006A72DE" w:rsidRPr="006A72DE">
        <w:rPr>
          <w:rFonts w:ascii="Arial" w:eastAsia="Times New Roman" w:hAnsi="Arial" w:cs="Arial"/>
          <w:sz w:val="22"/>
          <w:szCs w:val="22"/>
          <w:lang w:val="de-DE" w:eastAsia="de-AT"/>
        </w:rPr>
        <w:t>über alle Programme zugleich die „beste Waschleistung und den geringsten Wasserverbrauch“.</w:t>
      </w:r>
    </w:p>
    <w:p w:rsidR="005C0F72" w:rsidRDefault="005C0F72" w:rsidP="006A72DE">
      <w:pPr>
        <w:shd w:val="clear" w:color="auto" w:fill="FFFFFF"/>
        <w:spacing w:line="300" w:lineRule="auto"/>
        <w:rPr>
          <w:rFonts w:ascii="Arial" w:eastAsia="Times New Roman" w:hAnsi="Arial" w:cs="Arial"/>
          <w:sz w:val="22"/>
          <w:szCs w:val="22"/>
          <w:lang w:val="de-DE" w:eastAsia="de-AT"/>
        </w:rPr>
      </w:pPr>
    </w:p>
    <w:p w:rsidR="005C0F72" w:rsidRDefault="005C0F72" w:rsidP="006A72DE">
      <w:pPr>
        <w:shd w:val="clear" w:color="auto" w:fill="FFFFFF"/>
        <w:spacing w:line="300" w:lineRule="auto"/>
        <w:rPr>
          <w:rFonts w:ascii="Arial" w:eastAsia="Times New Roman" w:hAnsi="Arial" w:cs="Arial"/>
          <w:sz w:val="22"/>
          <w:szCs w:val="22"/>
          <w:lang w:val="de-DE" w:eastAsia="de-AT"/>
        </w:rPr>
      </w:pPr>
      <w:r>
        <w:rPr>
          <w:rFonts w:ascii="Arial" w:eastAsia="Times New Roman" w:hAnsi="Arial" w:cs="Arial"/>
          <w:sz w:val="22"/>
          <w:szCs w:val="22"/>
          <w:lang w:val="de-DE" w:eastAsia="de-AT"/>
        </w:rPr>
        <w:t>Mit der Weltneuheit „</w:t>
      </w:r>
      <w:proofErr w:type="spellStart"/>
      <w:r>
        <w:rPr>
          <w:rFonts w:ascii="Arial" w:eastAsia="Times New Roman" w:hAnsi="Arial" w:cs="Arial"/>
          <w:sz w:val="22"/>
          <w:szCs w:val="22"/>
          <w:lang w:val="de-DE" w:eastAsia="de-AT"/>
        </w:rPr>
        <w:t>SingleWash</w:t>
      </w:r>
      <w:proofErr w:type="spellEnd"/>
      <w:r>
        <w:rPr>
          <w:rFonts w:ascii="Arial" w:eastAsia="Times New Roman" w:hAnsi="Arial" w:cs="Arial"/>
          <w:sz w:val="22"/>
          <w:szCs w:val="22"/>
          <w:lang w:val="de-DE" w:eastAsia="de-AT"/>
        </w:rPr>
        <w:t xml:space="preserve">“ setzt Miele hier noch einmal einen Meilenstein. Die Option lässt sich zu vielen Programmen hinzuwählen. Das Gerät passt </w:t>
      </w:r>
      <w:r w:rsidR="00DD334A">
        <w:rPr>
          <w:rFonts w:ascii="Arial" w:eastAsia="Times New Roman" w:hAnsi="Arial" w:cs="Arial"/>
          <w:sz w:val="22"/>
          <w:szCs w:val="22"/>
          <w:lang w:val="de-DE" w:eastAsia="de-AT"/>
        </w:rPr>
        <w:t>P</w:t>
      </w:r>
      <w:r>
        <w:rPr>
          <w:rFonts w:ascii="Arial" w:eastAsia="Times New Roman" w:hAnsi="Arial" w:cs="Arial"/>
          <w:sz w:val="22"/>
          <w:szCs w:val="22"/>
          <w:lang w:val="de-DE" w:eastAsia="de-AT"/>
        </w:rPr>
        <w:t xml:space="preserve">rogrammlaufzeit, Wasser- und Stromverbrauch optimal auf Beladungen bis zu 1 kg an. </w:t>
      </w:r>
    </w:p>
    <w:p w:rsidR="00DD334A" w:rsidRDefault="00DD334A" w:rsidP="006A72DE">
      <w:pPr>
        <w:shd w:val="clear" w:color="auto" w:fill="FFFFFF"/>
        <w:spacing w:line="300" w:lineRule="auto"/>
        <w:rPr>
          <w:rFonts w:ascii="Arial" w:eastAsia="Times New Roman" w:hAnsi="Arial" w:cs="Arial"/>
          <w:sz w:val="22"/>
          <w:szCs w:val="22"/>
          <w:lang w:val="de-DE" w:eastAsia="de-AT"/>
        </w:rPr>
      </w:pPr>
    </w:p>
    <w:p w:rsidR="005C0F72" w:rsidRPr="006A72DE" w:rsidRDefault="005C0F72" w:rsidP="006A72DE">
      <w:pPr>
        <w:shd w:val="clear" w:color="auto" w:fill="FFFFFF"/>
        <w:spacing w:line="300" w:lineRule="auto"/>
        <w:rPr>
          <w:rFonts w:ascii="Arial" w:eastAsia="Times New Roman" w:hAnsi="Arial" w:cs="Arial"/>
          <w:sz w:val="22"/>
          <w:szCs w:val="22"/>
          <w:lang w:val="de-DE" w:eastAsia="de-AT"/>
        </w:rPr>
      </w:pPr>
      <w:r>
        <w:rPr>
          <w:rFonts w:ascii="Arial" w:eastAsia="Times New Roman" w:hAnsi="Arial" w:cs="Arial"/>
          <w:sz w:val="22"/>
          <w:szCs w:val="22"/>
          <w:lang w:val="de-DE" w:eastAsia="de-AT"/>
        </w:rPr>
        <w:t>Die Option „</w:t>
      </w:r>
      <w:proofErr w:type="spellStart"/>
      <w:r>
        <w:rPr>
          <w:rFonts w:ascii="Arial" w:eastAsia="Times New Roman" w:hAnsi="Arial" w:cs="Arial"/>
          <w:sz w:val="22"/>
          <w:szCs w:val="22"/>
          <w:lang w:val="de-DE" w:eastAsia="de-AT"/>
        </w:rPr>
        <w:t>Singl</w:t>
      </w:r>
      <w:r w:rsidR="00FC2E48">
        <w:rPr>
          <w:rFonts w:ascii="Arial" w:eastAsia="Times New Roman" w:hAnsi="Arial" w:cs="Arial"/>
          <w:sz w:val="22"/>
          <w:szCs w:val="22"/>
          <w:lang w:val="de-DE" w:eastAsia="de-AT"/>
        </w:rPr>
        <w:t>eW</w:t>
      </w:r>
      <w:r>
        <w:rPr>
          <w:rFonts w:ascii="Arial" w:eastAsia="Times New Roman" w:hAnsi="Arial" w:cs="Arial"/>
          <w:sz w:val="22"/>
          <w:szCs w:val="22"/>
          <w:lang w:val="de-DE" w:eastAsia="de-AT"/>
        </w:rPr>
        <w:t>ash</w:t>
      </w:r>
      <w:proofErr w:type="spellEnd"/>
      <w:r>
        <w:rPr>
          <w:rFonts w:ascii="Arial" w:eastAsia="Times New Roman" w:hAnsi="Arial" w:cs="Arial"/>
          <w:sz w:val="22"/>
          <w:szCs w:val="22"/>
          <w:lang w:val="de-DE" w:eastAsia="de-AT"/>
        </w:rPr>
        <w:t>“ ist in den neuen Modellen WCE 330 WC</w:t>
      </w:r>
      <w:r w:rsidR="00DD334A">
        <w:rPr>
          <w:rFonts w:ascii="Arial" w:eastAsia="Times New Roman" w:hAnsi="Arial" w:cs="Arial"/>
          <w:sz w:val="22"/>
          <w:szCs w:val="22"/>
          <w:lang w:val="de-DE" w:eastAsia="de-AT"/>
        </w:rPr>
        <w:t>S</w:t>
      </w:r>
      <w:r>
        <w:rPr>
          <w:rFonts w:ascii="Arial" w:eastAsia="Times New Roman" w:hAnsi="Arial" w:cs="Arial"/>
          <w:sz w:val="22"/>
          <w:szCs w:val="22"/>
          <w:lang w:val="de-DE" w:eastAsia="de-AT"/>
        </w:rPr>
        <w:t xml:space="preserve"> (€ </w:t>
      </w:r>
      <w:proofErr w:type="gramStart"/>
      <w:r>
        <w:rPr>
          <w:rFonts w:ascii="Arial" w:eastAsia="Times New Roman" w:hAnsi="Arial" w:cs="Arial"/>
          <w:sz w:val="22"/>
          <w:szCs w:val="22"/>
          <w:lang w:val="de-DE" w:eastAsia="de-AT"/>
        </w:rPr>
        <w:t>999,--</w:t>
      </w:r>
      <w:proofErr w:type="gramEnd"/>
      <w:r>
        <w:rPr>
          <w:rFonts w:ascii="Arial" w:eastAsia="Times New Roman" w:hAnsi="Arial" w:cs="Arial"/>
          <w:sz w:val="22"/>
          <w:szCs w:val="22"/>
          <w:lang w:val="de-DE" w:eastAsia="de-AT"/>
        </w:rPr>
        <w:t>*) und WCI 330 WPS (€ 1.299,--*) integriert. Die Modelle unterscheiden sich u.a. durch unterschiedliche Trommelgrößen</w:t>
      </w:r>
      <w:r w:rsidR="00FC2E48">
        <w:rPr>
          <w:rFonts w:ascii="Arial" w:eastAsia="Times New Roman" w:hAnsi="Arial" w:cs="Arial"/>
          <w:sz w:val="22"/>
          <w:szCs w:val="22"/>
          <w:lang w:val="de-DE" w:eastAsia="de-AT"/>
        </w:rPr>
        <w:t>, Schleuderwirkung</w:t>
      </w:r>
      <w:r>
        <w:rPr>
          <w:rFonts w:ascii="Arial" w:eastAsia="Times New Roman" w:hAnsi="Arial" w:cs="Arial"/>
          <w:sz w:val="22"/>
          <w:szCs w:val="22"/>
          <w:lang w:val="de-DE" w:eastAsia="de-AT"/>
        </w:rPr>
        <w:t xml:space="preserve"> und das Design. </w:t>
      </w:r>
    </w:p>
    <w:p w:rsidR="006A72DE" w:rsidRPr="006A72DE" w:rsidRDefault="006A72DE" w:rsidP="00D71725">
      <w:pPr>
        <w:spacing w:line="300" w:lineRule="auto"/>
        <w:rPr>
          <w:rFonts w:ascii="Arial" w:hAnsi="Arial" w:cs="Arial"/>
          <w:color w:val="000000" w:themeColor="text1"/>
          <w:sz w:val="22"/>
          <w:szCs w:val="22"/>
          <w:lang w:val="de-DE"/>
        </w:rPr>
      </w:pPr>
    </w:p>
    <w:p w:rsidR="006A72DE" w:rsidRPr="005C0F72" w:rsidRDefault="005C0F72" w:rsidP="00D71725">
      <w:pPr>
        <w:spacing w:line="300" w:lineRule="auto"/>
        <w:rPr>
          <w:rFonts w:ascii="Arial" w:hAnsi="Arial" w:cs="Arial"/>
          <w:color w:val="000000" w:themeColor="text1"/>
          <w:sz w:val="18"/>
          <w:szCs w:val="18"/>
          <w:lang w:val="de-DE"/>
        </w:rPr>
      </w:pPr>
      <w:r w:rsidRPr="005C0F72">
        <w:rPr>
          <w:rFonts w:ascii="Arial" w:hAnsi="Arial" w:cs="Arial"/>
          <w:color w:val="000000" w:themeColor="text1"/>
          <w:sz w:val="18"/>
          <w:szCs w:val="18"/>
          <w:lang w:val="de-DE"/>
        </w:rPr>
        <w:t xml:space="preserve">*unverbindlich empfohlener Kassaabholpreis inkl. MwSt. </w:t>
      </w:r>
    </w:p>
    <w:p w:rsidR="006A72DE" w:rsidRDefault="006A72DE" w:rsidP="00D71725">
      <w:pPr>
        <w:spacing w:line="300" w:lineRule="auto"/>
        <w:rPr>
          <w:rFonts w:ascii="Arial" w:hAnsi="Arial" w:cs="Arial"/>
          <w:color w:val="000000" w:themeColor="text1"/>
          <w:sz w:val="22"/>
          <w:szCs w:val="22"/>
        </w:rPr>
      </w:pPr>
    </w:p>
    <w:p w:rsidR="00D71725" w:rsidRDefault="00E42BD7" w:rsidP="00D71725">
      <w:pPr>
        <w:pStyle w:val="Default"/>
        <w:spacing w:line="300" w:lineRule="auto"/>
        <w:rPr>
          <w:sz w:val="22"/>
          <w:szCs w:val="22"/>
        </w:rPr>
      </w:pPr>
      <w:r w:rsidRPr="00E42BD7">
        <w:rPr>
          <w:b/>
          <w:color w:val="000000" w:themeColor="text1"/>
          <w:sz w:val="22"/>
          <w:szCs w:val="22"/>
        </w:rPr>
        <w:t>Foto 1:</w:t>
      </w:r>
      <w:r>
        <w:rPr>
          <w:color w:val="000000" w:themeColor="text1"/>
          <w:sz w:val="22"/>
          <w:szCs w:val="22"/>
        </w:rPr>
        <w:t xml:space="preserve"> </w:t>
      </w:r>
      <w:r w:rsidR="006A72DE">
        <w:rPr>
          <w:color w:val="000000" w:themeColor="text1"/>
          <w:sz w:val="22"/>
          <w:szCs w:val="22"/>
        </w:rPr>
        <w:t>Mit der Weltneuheit „</w:t>
      </w:r>
      <w:proofErr w:type="spellStart"/>
      <w:r w:rsidR="006A72DE">
        <w:rPr>
          <w:color w:val="000000" w:themeColor="text1"/>
          <w:sz w:val="22"/>
          <w:szCs w:val="22"/>
        </w:rPr>
        <w:t>SingleWash</w:t>
      </w:r>
      <w:proofErr w:type="spellEnd"/>
      <w:r w:rsidR="006A72DE">
        <w:rPr>
          <w:color w:val="000000" w:themeColor="text1"/>
          <w:sz w:val="22"/>
          <w:szCs w:val="22"/>
        </w:rPr>
        <w:t>“ von Miele lassen sich Einzelteile schnell, gründlich und mit geringen Energiekosten waschen. (Foto: Miele)</w:t>
      </w:r>
    </w:p>
    <w:p w:rsidR="00E42BD7" w:rsidRDefault="00E42BD7" w:rsidP="000F05AF">
      <w:pPr>
        <w:rPr>
          <w:rFonts w:ascii="Arial" w:hAnsi="Arial" w:cs="Arial"/>
          <w:color w:val="000000" w:themeColor="text1"/>
          <w:sz w:val="22"/>
          <w:szCs w:val="22"/>
        </w:rPr>
      </w:pPr>
    </w:p>
    <w:p w:rsidR="000F05AF" w:rsidRPr="000F05AF" w:rsidRDefault="000F05AF" w:rsidP="000F05AF">
      <w:pPr>
        <w:rPr>
          <w:rFonts w:ascii="Helvetica" w:hAnsi="Helvetica" w:cs="Arial"/>
          <w:color w:val="000000" w:themeColor="text1"/>
          <w:sz w:val="22"/>
          <w:szCs w:val="22"/>
        </w:rPr>
      </w:pPr>
    </w:p>
    <w:p w:rsidR="00D67667" w:rsidRDefault="00D67667" w:rsidP="00786746">
      <w:pPr>
        <w:pStyle w:val="StandardWeb"/>
        <w:spacing w:before="0" w:beforeAutospacing="0" w:after="0" w:afterAutospacing="0"/>
        <w:rPr>
          <w:rFonts w:ascii="Helvetica" w:hAnsi="Helvetica" w:cs="Arial"/>
          <w:color w:val="000000" w:themeColor="text1"/>
          <w:sz w:val="18"/>
          <w:szCs w:val="18"/>
        </w:rPr>
      </w:pPr>
    </w:p>
    <w:p w:rsidR="00D67667" w:rsidRPr="002332C3" w:rsidRDefault="00D67667" w:rsidP="00D67667">
      <w:pPr>
        <w:rPr>
          <w:rFonts w:ascii="Arial" w:hAnsi="Arial" w:cs="Arial"/>
          <w:b/>
          <w:bCs/>
        </w:rPr>
      </w:pPr>
      <w:r w:rsidRPr="002332C3">
        <w:rPr>
          <w:rFonts w:ascii="Arial" w:hAnsi="Arial" w:cs="Arial"/>
          <w:b/>
          <w:bCs/>
        </w:rPr>
        <w:t>Pressekontakt:</w:t>
      </w:r>
    </w:p>
    <w:p w:rsidR="00D67667" w:rsidRPr="002332C3" w:rsidRDefault="00D67667" w:rsidP="00D67667">
      <w:pPr>
        <w:rPr>
          <w:rFonts w:ascii="Arial" w:hAnsi="Arial" w:cs="Arial"/>
          <w:bCs/>
        </w:rPr>
      </w:pPr>
      <w:r w:rsidRPr="002332C3">
        <w:rPr>
          <w:rFonts w:ascii="Arial" w:hAnsi="Arial" w:cs="Arial"/>
          <w:bCs/>
        </w:rPr>
        <w:t>Petra Ummenberger</w:t>
      </w:r>
    </w:p>
    <w:p w:rsidR="00D67667" w:rsidRPr="002332C3" w:rsidRDefault="00D67667" w:rsidP="00D67667">
      <w:pPr>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D67667" w:rsidRDefault="00D67667" w:rsidP="00D67667">
      <w:pPr>
        <w:rPr>
          <w:sz w:val="20"/>
        </w:rPr>
      </w:pPr>
      <w:r>
        <w:rPr>
          <w:b/>
          <w:bCs/>
          <w:sz w:val="20"/>
        </w:rPr>
        <w:b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2016/17 rund 3,93 Milliarden Euro, wovon etwa 70 Prozent außerhalb Deutschlands erzielt werden. In fast 100 Ländern ist Miele mit eigenen Vertriebsgesellschaften oder über Importeure vertreten. Weltweit beschäftigt das in vierter Generation familiengeführte Unternehmen 19.500 Menschen, 10.888 davon in Deutschland. Der Hauptsitz des Unternehmens ist Gütersloh in Westfalen.</w:t>
      </w:r>
      <w:r>
        <w:rPr>
          <w:sz w:val="20"/>
        </w:rPr>
        <w:br/>
      </w:r>
      <w:r>
        <w:rPr>
          <w:sz w:val="20"/>
        </w:rPr>
        <w:br/>
        <w:t xml:space="preserve">Die österreichische Tochter des deutschen Familienunternehmens wurde 1955 in Salzburg gegründet. Miele Österreich erreichte 2017 einen Umsatz von € 238,5 Mio. und konnte die Marktführerschaft bei großen Hausgeräten behaupten. </w:t>
      </w:r>
    </w:p>
    <w:p w:rsidR="00D67667" w:rsidRPr="0047419E" w:rsidRDefault="00D67667" w:rsidP="00D67667">
      <w:pPr>
        <w:rPr>
          <w:sz w:val="20"/>
        </w:rPr>
      </w:pPr>
    </w:p>
    <w:p w:rsidR="00D67667" w:rsidRPr="00434252" w:rsidRDefault="00D67667" w:rsidP="00D67667">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p w:rsidR="00D67667" w:rsidRPr="00D338F6" w:rsidRDefault="00D67667" w:rsidP="00D67667">
      <w:pPr>
        <w:spacing w:line="300" w:lineRule="auto"/>
        <w:rPr>
          <w:rFonts w:ascii="Arial" w:hAnsi="Arial" w:cs="Arial"/>
          <w:b/>
          <w:vertAlign w:val="superscript"/>
        </w:rPr>
      </w:pPr>
    </w:p>
    <w:p w:rsidR="00D67667" w:rsidRPr="00786746" w:rsidRDefault="00D67667" w:rsidP="00786746">
      <w:pPr>
        <w:pStyle w:val="StandardWeb"/>
        <w:spacing w:before="0" w:beforeAutospacing="0" w:after="0" w:afterAutospacing="0"/>
        <w:rPr>
          <w:rFonts w:ascii="Helvetica" w:hAnsi="Helvetica" w:cs="Arial"/>
          <w:color w:val="000000" w:themeColor="text1"/>
          <w:sz w:val="18"/>
          <w:szCs w:val="18"/>
        </w:rPr>
      </w:pPr>
    </w:p>
    <w:p w:rsidR="00F26392" w:rsidRPr="00786746" w:rsidRDefault="00F26392" w:rsidP="00786746">
      <w:pPr>
        <w:pStyle w:val="StandardWeb"/>
        <w:spacing w:before="0" w:beforeAutospacing="0" w:after="0" w:afterAutospacing="0"/>
        <w:rPr>
          <w:rFonts w:ascii="Helvetica" w:hAnsi="Helvetica" w:cs="Arial"/>
          <w:color w:val="000000" w:themeColor="text1"/>
          <w:sz w:val="18"/>
          <w:szCs w:val="18"/>
        </w:rPr>
      </w:pPr>
    </w:p>
    <w:p w:rsidR="009E0E66" w:rsidRPr="00786746" w:rsidRDefault="009E0E66" w:rsidP="00F26392">
      <w:pPr>
        <w:rPr>
          <w:rFonts w:ascii="Helvetica" w:hAnsi="Helvetica" w:cs="Arial"/>
          <w:color w:val="000000" w:themeColor="text1"/>
        </w:rPr>
      </w:pPr>
    </w:p>
    <w:p w:rsidR="00174EA8" w:rsidRPr="00786746" w:rsidRDefault="00174EA8" w:rsidP="00F26392">
      <w:pPr>
        <w:rPr>
          <w:rFonts w:ascii="Helvetica" w:hAnsi="Helvetica" w:cs="Arial"/>
          <w:color w:val="000000" w:themeColor="text1"/>
        </w:rPr>
      </w:pPr>
    </w:p>
    <w:sectPr w:rsidR="00174EA8" w:rsidRPr="00786746" w:rsidSect="00D67667">
      <w:headerReference w:type="default" r:id="rId7"/>
      <w:pgSz w:w="11900" w:h="16840"/>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72" w:rsidRDefault="00F14772" w:rsidP="00F26392">
      <w:r>
        <w:separator/>
      </w:r>
    </w:p>
  </w:endnote>
  <w:endnote w:type="continuationSeparator" w:id="0">
    <w:p w:rsidR="00F14772" w:rsidRDefault="00F14772" w:rsidP="00F2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72" w:rsidRDefault="00F14772" w:rsidP="00F26392">
      <w:r>
        <w:separator/>
      </w:r>
    </w:p>
  </w:footnote>
  <w:footnote w:type="continuationSeparator" w:id="0">
    <w:p w:rsidR="00F14772" w:rsidRDefault="00F14772" w:rsidP="00F2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392" w:rsidRDefault="00F26392" w:rsidP="00F26392">
    <w:pPr>
      <w:pStyle w:val="Kopfzeile"/>
      <w:jc w:val="center"/>
    </w:pPr>
    <w:r>
      <w:rPr>
        <w:rFonts w:ascii="Helvetica" w:hAnsi="Helvetica" w:cs="Arial"/>
        <w:b/>
        <w:noProof/>
        <w:sz w:val="28"/>
        <w:szCs w:val="28"/>
        <w:lang w:eastAsia="de-AT"/>
      </w:rPr>
      <w:drawing>
        <wp:inline distT="0" distB="0" distL="0" distR="0" wp14:anchorId="39EC027C" wp14:editId="2E282943">
          <wp:extent cx="1800000" cy="686926"/>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le_Logo_M_Red_sRGB.png"/>
                  <pic:cNvPicPr/>
                </pic:nvPicPr>
                <pic:blipFill>
                  <a:blip r:embed="rId1">
                    <a:extLst>
                      <a:ext uri="{28A0092B-C50C-407E-A947-70E740481C1C}">
                        <a14:useLocalDpi xmlns:a14="http://schemas.microsoft.com/office/drawing/2010/main" val="0"/>
                      </a:ext>
                    </a:extLst>
                  </a:blip>
                  <a:stretch>
                    <a:fillRect/>
                  </a:stretch>
                </pic:blipFill>
                <pic:spPr>
                  <a:xfrm>
                    <a:off x="0" y="0"/>
                    <a:ext cx="1800000" cy="686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A5B0A"/>
    <w:multiLevelType w:val="hybridMultilevel"/>
    <w:tmpl w:val="31D29F74"/>
    <w:lvl w:ilvl="0" w:tplc="CBB22210">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A2D7D95"/>
    <w:multiLevelType w:val="multilevel"/>
    <w:tmpl w:val="446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4E0F3E"/>
    <w:multiLevelType w:val="multilevel"/>
    <w:tmpl w:val="F1B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54C09"/>
    <w:multiLevelType w:val="multilevel"/>
    <w:tmpl w:val="7B5A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D"/>
    <w:rsid w:val="00034B1F"/>
    <w:rsid w:val="000F05AF"/>
    <w:rsid w:val="00134855"/>
    <w:rsid w:val="00174EA8"/>
    <w:rsid w:val="00230ADB"/>
    <w:rsid w:val="002363C1"/>
    <w:rsid w:val="002C6CDE"/>
    <w:rsid w:val="00304327"/>
    <w:rsid w:val="003E4FBE"/>
    <w:rsid w:val="00471C74"/>
    <w:rsid w:val="004A5100"/>
    <w:rsid w:val="004A64AC"/>
    <w:rsid w:val="004F2DA3"/>
    <w:rsid w:val="00506F81"/>
    <w:rsid w:val="00511927"/>
    <w:rsid w:val="005426D3"/>
    <w:rsid w:val="00555099"/>
    <w:rsid w:val="00557601"/>
    <w:rsid w:val="005C0F72"/>
    <w:rsid w:val="005F2EDD"/>
    <w:rsid w:val="006404B2"/>
    <w:rsid w:val="006800EE"/>
    <w:rsid w:val="006A72DE"/>
    <w:rsid w:val="006C34D4"/>
    <w:rsid w:val="0071509F"/>
    <w:rsid w:val="0072581F"/>
    <w:rsid w:val="00786746"/>
    <w:rsid w:val="00806662"/>
    <w:rsid w:val="008D075D"/>
    <w:rsid w:val="008E2CE5"/>
    <w:rsid w:val="009E0E66"/>
    <w:rsid w:val="00A12974"/>
    <w:rsid w:val="00B0018F"/>
    <w:rsid w:val="00B04D5F"/>
    <w:rsid w:val="00B30BC8"/>
    <w:rsid w:val="00BE23FB"/>
    <w:rsid w:val="00C1434F"/>
    <w:rsid w:val="00CA6247"/>
    <w:rsid w:val="00D47F8C"/>
    <w:rsid w:val="00D65421"/>
    <w:rsid w:val="00D67667"/>
    <w:rsid w:val="00D71725"/>
    <w:rsid w:val="00DA59F5"/>
    <w:rsid w:val="00DD334A"/>
    <w:rsid w:val="00E03775"/>
    <w:rsid w:val="00E42BD7"/>
    <w:rsid w:val="00EA207B"/>
    <w:rsid w:val="00F14772"/>
    <w:rsid w:val="00F26392"/>
    <w:rsid w:val="00F615A5"/>
    <w:rsid w:val="00F85823"/>
    <w:rsid w:val="00FC0C9D"/>
    <w:rsid w:val="00FC2E48"/>
    <w:rsid w:val="00FD6A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082"/>
  <w15:chartTrackingRefBased/>
  <w15:docId w15:val="{6A179ACD-0715-AB44-A0B4-D5B49A32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143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174EA8"/>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74EA8"/>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C1434F"/>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C1434F"/>
    <w:rPr>
      <w:color w:val="0000FF"/>
      <w:u w:val="single"/>
    </w:rPr>
  </w:style>
  <w:style w:type="character" w:styleId="Fett">
    <w:name w:val="Strong"/>
    <w:basedOn w:val="Absatz-Standardschriftart"/>
    <w:uiPriority w:val="22"/>
    <w:qFormat/>
    <w:rsid w:val="00C1434F"/>
    <w:rPr>
      <w:b/>
      <w:bCs/>
    </w:rPr>
  </w:style>
  <w:style w:type="character" w:customStyle="1" w:styleId="apple-converted-space">
    <w:name w:val="apple-converted-space"/>
    <w:basedOn w:val="Absatz-Standardschriftart"/>
    <w:rsid w:val="00C1434F"/>
  </w:style>
  <w:style w:type="paragraph" w:styleId="StandardWeb">
    <w:name w:val="Normal (Web)"/>
    <w:basedOn w:val="Standard"/>
    <w:uiPriority w:val="99"/>
    <w:unhideWhenUsed/>
    <w:rsid w:val="004A5100"/>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F26392"/>
    <w:pPr>
      <w:tabs>
        <w:tab w:val="center" w:pos="4536"/>
        <w:tab w:val="right" w:pos="9072"/>
      </w:tabs>
    </w:pPr>
  </w:style>
  <w:style w:type="character" w:customStyle="1" w:styleId="KopfzeileZchn">
    <w:name w:val="Kopfzeile Zchn"/>
    <w:basedOn w:val="Absatz-Standardschriftart"/>
    <w:link w:val="Kopfzeile"/>
    <w:uiPriority w:val="99"/>
    <w:rsid w:val="00F26392"/>
  </w:style>
  <w:style w:type="paragraph" w:styleId="Fuzeile">
    <w:name w:val="footer"/>
    <w:basedOn w:val="Standard"/>
    <w:link w:val="FuzeileZchn"/>
    <w:uiPriority w:val="99"/>
    <w:unhideWhenUsed/>
    <w:rsid w:val="00F26392"/>
    <w:pPr>
      <w:tabs>
        <w:tab w:val="center" w:pos="4536"/>
        <w:tab w:val="right" w:pos="9072"/>
      </w:tabs>
    </w:pPr>
  </w:style>
  <w:style w:type="character" w:customStyle="1" w:styleId="FuzeileZchn">
    <w:name w:val="Fußzeile Zchn"/>
    <w:basedOn w:val="Absatz-Standardschriftart"/>
    <w:link w:val="Fuzeile"/>
    <w:uiPriority w:val="99"/>
    <w:rsid w:val="00F26392"/>
  </w:style>
  <w:style w:type="character" w:customStyle="1" w:styleId="label">
    <w:name w:val="label"/>
    <w:basedOn w:val="Absatz-Standardschriftart"/>
    <w:rsid w:val="00F26392"/>
  </w:style>
  <w:style w:type="paragraph" w:styleId="Sprechblasentext">
    <w:name w:val="Balloon Text"/>
    <w:basedOn w:val="Standard"/>
    <w:link w:val="SprechblasentextZchn"/>
    <w:uiPriority w:val="99"/>
    <w:semiHidden/>
    <w:unhideWhenUsed/>
    <w:rsid w:val="00CA62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247"/>
    <w:rPr>
      <w:rFonts w:ascii="Segoe UI" w:hAnsi="Segoe UI" w:cs="Segoe UI"/>
      <w:sz w:val="18"/>
      <w:szCs w:val="18"/>
    </w:rPr>
  </w:style>
  <w:style w:type="paragraph" w:styleId="Listenabsatz">
    <w:name w:val="List Paragraph"/>
    <w:basedOn w:val="Standard"/>
    <w:uiPriority w:val="34"/>
    <w:qFormat/>
    <w:rsid w:val="000F05AF"/>
    <w:pPr>
      <w:ind w:left="720"/>
      <w:contextualSpacing/>
    </w:pPr>
  </w:style>
  <w:style w:type="paragraph" w:customStyle="1" w:styleId="Default">
    <w:name w:val="Default"/>
    <w:rsid w:val="00D71725"/>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2370">
      <w:bodyDiv w:val="1"/>
      <w:marLeft w:val="0"/>
      <w:marRight w:val="0"/>
      <w:marTop w:val="0"/>
      <w:marBottom w:val="0"/>
      <w:divBdr>
        <w:top w:val="none" w:sz="0" w:space="0" w:color="auto"/>
        <w:left w:val="none" w:sz="0" w:space="0" w:color="auto"/>
        <w:bottom w:val="none" w:sz="0" w:space="0" w:color="auto"/>
        <w:right w:val="none" w:sz="0" w:space="0" w:color="auto"/>
      </w:divBdr>
    </w:div>
    <w:div w:id="250236796">
      <w:bodyDiv w:val="1"/>
      <w:marLeft w:val="0"/>
      <w:marRight w:val="0"/>
      <w:marTop w:val="0"/>
      <w:marBottom w:val="0"/>
      <w:divBdr>
        <w:top w:val="none" w:sz="0" w:space="0" w:color="auto"/>
        <w:left w:val="none" w:sz="0" w:space="0" w:color="auto"/>
        <w:bottom w:val="none" w:sz="0" w:space="0" w:color="auto"/>
        <w:right w:val="none" w:sz="0" w:space="0" w:color="auto"/>
      </w:divBdr>
      <w:divsChild>
        <w:div w:id="67389878">
          <w:marLeft w:val="0"/>
          <w:marRight w:val="855"/>
          <w:marTop w:val="0"/>
          <w:marBottom w:val="0"/>
          <w:divBdr>
            <w:top w:val="none" w:sz="0" w:space="0" w:color="auto"/>
            <w:left w:val="none" w:sz="0" w:space="0" w:color="auto"/>
            <w:bottom w:val="none" w:sz="0" w:space="0" w:color="auto"/>
            <w:right w:val="none" w:sz="0" w:space="0" w:color="auto"/>
          </w:divBdr>
          <w:divsChild>
            <w:div w:id="102193037">
              <w:marLeft w:val="0"/>
              <w:marRight w:val="0"/>
              <w:marTop w:val="0"/>
              <w:marBottom w:val="0"/>
              <w:divBdr>
                <w:top w:val="none" w:sz="0" w:space="0" w:color="auto"/>
                <w:left w:val="none" w:sz="0" w:space="0" w:color="auto"/>
                <w:bottom w:val="none" w:sz="0" w:space="0" w:color="auto"/>
                <w:right w:val="none" w:sz="0" w:space="0" w:color="auto"/>
              </w:divBdr>
              <w:divsChild>
                <w:div w:id="1696422421">
                  <w:marLeft w:val="0"/>
                  <w:marRight w:val="0"/>
                  <w:marTop w:val="0"/>
                  <w:marBottom w:val="0"/>
                  <w:divBdr>
                    <w:top w:val="none" w:sz="0" w:space="0" w:color="auto"/>
                    <w:left w:val="none" w:sz="0" w:space="0" w:color="auto"/>
                    <w:bottom w:val="none" w:sz="0" w:space="0" w:color="auto"/>
                    <w:right w:val="none" w:sz="0" w:space="0" w:color="auto"/>
                  </w:divBdr>
                </w:div>
              </w:divsChild>
            </w:div>
            <w:div w:id="2086562136">
              <w:marLeft w:val="0"/>
              <w:marRight w:val="0"/>
              <w:marTop w:val="0"/>
              <w:marBottom w:val="0"/>
              <w:divBdr>
                <w:top w:val="none" w:sz="0" w:space="0" w:color="auto"/>
                <w:left w:val="none" w:sz="0" w:space="0" w:color="auto"/>
                <w:bottom w:val="none" w:sz="0" w:space="0" w:color="auto"/>
                <w:right w:val="none" w:sz="0" w:space="0" w:color="auto"/>
              </w:divBdr>
              <w:divsChild>
                <w:div w:id="16517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428">
          <w:marLeft w:val="0"/>
          <w:marRight w:val="0"/>
          <w:marTop w:val="0"/>
          <w:marBottom w:val="225"/>
          <w:divBdr>
            <w:top w:val="none" w:sz="0" w:space="0" w:color="auto"/>
            <w:left w:val="none" w:sz="0" w:space="0" w:color="auto"/>
            <w:bottom w:val="none" w:sz="0" w:space="0" w:color="auto"/>
            <w:right w:val="none" w:sz="0" w:space="0" w:color="auto"/>
          </w:divBdr>
        </w:div>
        <w:div w:id="445857261">
          <w:marLeft w:val="0"/>
          <w:marRight w:val="0"/>
          <w:marTop w:val="0"/>
          <w:marBottom w:val="0"/>
          <w:divBdr>
            <w:top w:val="none" w:sz="0" w:space="0" w:color="auto"/>
            <w:left w:val="none" w:sz="0" w:space="0" w:color="auto"/>
            <w:bottom w:val="none" w:sz="0" w:space="0" w:color="auto"/>
            <w:right w:val="none" w:sz="0" w:space="0" w:color="auto"/>
          </w:divBdr>
        </w:div>
      </w:divsChild>
    </w:div>
    <w:div w:id="504247936">
      <w:bodyDiv w:val="1"/>
      <w:marLeft w:val="0"/>
      <w:marRight w:val="0"/>
      <w:marTop w:val="0"/>
      <w:marBottom w:val="0"/>
      <w:divBdr>
        <w:top w:val="none" w:sz="0" w:space="0" w:color="auto"/>
        <w:left w:val="none" w:sz="0" w:space="0" w:color="auto"/>
        <w:bottom w:val="none" w:sz="0" w:space="0" w:color="auto"/>
        <w:right w:val="none" w:sz="0" w:space="0" w:color="auto"/>
      </w:divBdr>
      <w:divsChild>
        <w:div w:id="1481577351">
          <w:marLeft w:val="0"/>
          <w:marRight w:val="0"/>
          <w:marTop w:val="0"/>
          <w:marBottom w:val="0"/>
          <w:divBdr>
            <w:top w:val="none" w:sz="0" w:space="0" w:color="auto"/>
            <w:left w:val="none" w:sz="0" w:space="0" w:color="auto"/>
            <w:bottom w:val="none" w:sz="0" w:space="0" w:color="auto"/>
            <w:right w:val="none" w:sz="0" w:space="0" w:color="auto"/>
          </w:divBdr>
          <w:divsChild>
            <w:div w:id="27990624">
              <w:marLeft w:val="0"/>
              <w:marRight w:val="0"/>
              <w:marTop w:val="0"/>
              <w:marBottom w:val="0"/>
              <w:divBdr>
                <w:top w:val="none" w:sz="0" w:space="0" w:color="auto"/>
                <w:left w:val="none" w:sz="0" w:space="0" w:color="auto"/>
                <w:bottom w:val="none" w:sz="0" w:space="0" w:color="auto"/>
                <w:right w:val="none" w:sz="0" w:space="0" w:color="auto"/>
              </w:divBdr>
              <w:divsChild>
                <w:div w:id="1414087528">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569271311">
      <w:bodyDiv w:val="1"/>
      <w:marLeft w:val="0"/>
      <w:marRight w:val="0"/>
      <w:marTop w:val="0"/>
      <w:marBottom w:val="0"/>
      <w:divBdr>
        <w:top w:val="none" w:sz="0" w:space="0" w:color="auto"/>
        <w:left w:val="none" w:sz="0" w:space="0" w:color="auto"/>
        <w:bottom w:val="none" w:sz="0" w:space="0" w:color="auto"/>
        <w:right w:val="none" w:sz="0" w:space="0" w:color="auto"/>
      </w:divBdr>
      <w:divsChild>
        <w:div w:id="1620381831">
          <w:marLeft w:val="0"/>
          <w:marRight w:val="0"/>
          <w:marTop w:val="0"/>
          <w:marBottom w:val="0"/>
          <w:divBdr>
            <w:top w:val="none" w:sz="0" w:space="0" w:color="auto"/>
            <w:left w:val="none" w:sz="0" w:space="0" w:color="auto"/>
            <w:bottom w:val="none" w:sz="0" w:space="0" w:color="auto"/>
            <w:right w:val="none" w:sz="0" w:space="0" w:color="auto"/>
          </w:divBdr>
          <w:divsChild>
            <w:div w:id="1078015359">
              <w:marLeft w:val="0"/>
              <w:marRight w:val="0"/>
              <w:marTop w:val="0"/>
              <w:marBottom w:val="0"/>
              <w:divBdr>
                <w:top w:val="none" w:sz="0" w:space="0" w:color="auto"/>
                <w:left w:val="none" w:sz="0" w:space="0" w:color="auto"/>
                <w:bottom w:val="none" w:sz="0" w:space="0" w:color="auto"/>
                <w:right w:val="none" w:sz="0" w:space="0" w:color="auto"/>
              </w:divBdr>
              <w:divsChild>
                <w:div w:id="493885273">
                  <w:marLeft w:val="0"/>
                  <w:marRight w:val="0"/>
                  <w:marTop w:val="0"/>
                  <w:marBottom w:val="120"/>
                  <w:divBdr>
                    <w:top w:val="none" w:sz="0" w:space="0" w:color="auto"/>
                    <w:left w:val="none" w:sz="0" w:space="0" w:color="auto"/>
                    <w:bottom w:val="none" w:sz="0" w:space="0" w:color="auto"/>
                    <w:right w:val="none" w:sz="0" w:space="0" w:color="auto"/>
                  </w:divBdr>
                  <w:divsChild>
                    <w:div w:id="1747024605">
                      <w:marLeft w:val="420"/>
                      <w:marRight w:val="0"/>
                      <w:marTop w:val="0"/>
                      <w:marBottom w:val="0"/>
                      <w:divBdr>
                        <w:top w:val="none" w:sz="0" w:space="0" w:color="auto"/>
                        <w:left w:val="none" w:sz="0" w:space="0" w:color="auto"/>
                        <w:bottom w:val="none" w:sz="0" w:space="0" w:color="auto"/>
                        <w:right w:val="none" w:sz="0" w:space="0" w:color="auto"/>
                      </w:divBdr>
                      <w:divsChild>
                        <w:div w:id="189949985">
                          <w:marLeft w:val="0"/>
                          <w:marRight w:val="0"/>
                          <w:marTop w:val="0"/>
                          <w:marBottom w:val="0"/>
                          <w:divBdr>
                            <w:top w:val="none" w:sz="0" w:space="0" w:color="auto"/>
                            <w:left w:val="none" w:sz="0" w:space="0" w:color="auto"/>
                            <w:bottom w:val="none" w:sz="0" w:space="0" w:color="auto"/>
                            <w:right w:val="none" w:sz="0" w:space="0" w:color="auto"/>
                          </w:divBdr>
                          <w:divsChild>
                            <w:div w:id="874461475">
                              <w:marLeft w:val="0"/>
                              <w:marRight w:val="0"/>
                              <w:marTop w:val="0"/>
                              <w:marBottom w:val="0"/>
                              <w:divBdr>
                                <w:top w:val="none" w:sz="0" w:space="0" w:color="auto"/>
                                <w:left w:val="none" w:sz="0" w:space="0" w:color="auto"/>
                                <w:bottom w:val="none" w:sz="0" w:space="0" w:color="auto"/>
                                <w:right w:val="none" w:sz="0" w:space="0" w:color="auto"/>
                              </w:divBdr>
                              <w:divsChild>
                                <w:div w:id="2050838391">
                                  <w:marLeft w:val="0"/>
                                  <w:marRight w:val="0"/>
                                  <w:marTop w:val="0"/>
                                  <w:marBottom w:val="0"/>
                                  <w:divBdr>
                                    <w:top w:val="none" w:sz="0" w:space="0" w:color="auto"/>
                                    <w:left w:val="none" w:sz="0" w:space="0" w:color="auto"/>
                                    <w:bottom w:val="none" w:sz="0" w:space="0" w:color="auto"/>
                                    <w:right w:val="none" w:sz="0" w:space="0" w:color="auto"/>
                                  </w:divBdr>
                                  <w:divsChild>
                                    <w:div w:id="993803341">
                                      <w:marLeft w:val="0"/>
                                      <w:marRight w:val="0"/>
                                      <w:marTop w:val="0"/>
                                      <w:marBottom w:val="0"/>
                                      <w:divBdr>
                                        <w:top w:val="none" w:sz="0" w:space="0" w:color="auto"/>
                                        <w:left w:val="none" w:sz="0" w:space="0" w:color="auto"/>
                                        <w:bottom w:val="none" w:sz="0" w:space="0" w:color="auto"/>
                                        <w:right w:val="none" w:sz="0" w:space="0" w:color="auto"/>
                                      </w:divBdr>
                                      <w:divsChild>
                                        <w:div w:id="163899060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9475">
      <w:bodyDiv w:val="1"/>
      <w:marLeft w:val="0"/>
      <w:marRight w:val="0"/>
      <w:marTop w:val="0"/>
      <w:marBottom w:val="0"/>
      <w:divBdr>
        <w:top w:val="none" w:sz="0" w:space="0" w:color="auto"/>
        <w:left w:val="none" w:sz="0" w:space="0" w:color="auto"/>
        <w:bottom w:val="none" w:sz="0" w:space="0" w:color="auto"/>
        <w:right w:val="none" w:sz="0" w:space="0" w:color="auto"/>
      </w:divBdr>
    </w:div>
    <w:div w:id="920868085">
      <w:bodyDiv w:val="1"/>
      <w:marLeft w:val="0"/>
      <w:marRight w:val="0"/>
      <w:marTop w:val="0"/>
      <w:marBottom w:val="0"/>
      <w:divBdr>
        <w:top w:val="none" w:sz="0" w:space="0" w:color="auto"/>
        <w:left w:val="none" w:sz="0" w:space="0" w:color="auto"/>
        <w:bottom w:val="none" w:sz="0" w:space="0" w:color="auto"/>
        <w:right w:val="none" w:sz="0" w:space="0" w:color="auto"/>
      </w:divBdr>
    </w:div>
    <w:div w:id="1073119153">
      <w:bodyDiv w:val="1"/>
      <w:marLeft w:val="0"/>
      <w:marRight w:val="0"/>
      <w:marTop w:val="0"/>
      <w:marBottom w:val="0"/>
      <w:divBdr>
        <w:top w:val="none" w:sz="0" w:space="0" w:color="auto"/>
        <w:left w:val="none" w:sz="0" w:space="0" w:color="auto"/>
        <w:bottom w:val="none" w:sz="0" w:space="0" w:color="auto"/>
        <w:right w:val="none" w:sz="0" w:space="0" w:color="auto"/>
      </w:divBdr>
      <w:divsChild>
        <w:div w:id="333804801">
          <w:marLeft w:val="0"/>
          <w:marRight w:val="0"/>
          <w:marTop w:val="0"/>
          <w:marBottom w:val="0"/>
          <w:divBdr>
            <w:top w:val="none" w:sz="0" w:space="0" w:color="auto"/>
            <w:left w:val="none" w:sz="0" w:space="0" w:color="auto"/>
            <w:bottom w:val="none" w:sz="0" w:space="0" w:color="auto"/>
            <w:right w:val="none" w:sz="0" w:space="0" w:color="auto"/>
          </w:divBdr>
          <w:divsChild>
            <w:div w:id="1370304829">
              <w:marLeft w:val="0"/>
              <w:marRight w:val="0"/>
              <w:marTop w:val="0"/>
              <w:marBottom w:val="0"/>
              <w:divBdr>
                <w:top w:val="none" w:sz="0" w:space="0" w:color="auto"/>
                <w:left w:val="none" w:sz="0" w:space="0" w:color="auto"/>
                <w:bottom w:val="none" w:sz="0" w:space="0" w:color="auto"/>
                <w:right w:val="none" w:sz="0" w:space="0" w:color="auto"/>
              </w:divBdr>
              <w:divsChild>
                <w:div w:id="16128257">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1095326189">
      <w:bodyDiv w:val="1"/>
      <w:marLeft w:val="0"/>
      <w:marRight w:val="0"/>
      <w:marTop w:val="0"/>
      <w:marBottom w:val="0"/>
      <w:divBdr>
        <w:top w:val="none" w:sz="0" w:space="0" w:color="auto"/>
        <w:left w:val="none" w:sz="0" w:space="0" w:color="auto"/>
        <w:bottom w:val="none" w:sz="0" w:space="0" w:color="auto"/>
        <w:right w:val="none" w:sz="0" w:space="0" w:color="auto"/>
      </w:divBdr>
    </w:div>
    <w:div w:id="1182815218">
      <w:bodyDiv w:val="1"/>
      <w:marLeft w:val="0"/>
      <w:marRight w:val="0"/>
      <w:marTop w:val="0"/>
      <w:marBottom w:val="0"/>
      <w:divBdr>
        <w:top w:val="none" w:sz="0" w:space="0" w:color="auto"/>
        <w:left w:val="none" w:sz="0" w:space="0" w:color="auto"/>
        <w:bottom w:val="none" w:sz="0" w:space="0" w:color="auto"/>
        <w:right w:val="none" w:sz="0" w:space="0" w:color="auto"/>
      </w:divBdr>
      <w:divsChild>
        <w:div w:id="1107578163">
          <w:marLeft w:val="0"/>
          <w:marRight w:val="0"/>
          <w:marTop w:val="0"/>
          <w:marBottom w:val="0"/>
          <w:divBdr>
            <w:top w:val="none" w:sz="0" w:space="0" w:color="auto"/>
            <w:left w:val="none" w:sz="0" w:space="0" w:color="auto"/>
            <w:bottom w:val="none" w:sz="0" w:space="0" w:color="auto"/>
            <w:right w:val="none" w:sz="0" w:space="0" w:color="auto"/>
          </w:divBdr>
          <w:divsChild>
            <w:div w:id="502596520">
              <w:marLeft w:val="0"/>
              <w:marRight w:val="0"/>
              <w:marTop w:val="0"/>
              <w:marBottom w:val="0"/>
              <w:divBdr>
                <w:top w:val="none" w:sz="0" w:space="0" w:color="auto"/>
                <w:left w:val="none" w:sz="0" w:space="0" w:color="auto"/>
                <w:bottom w:val="none" w:sz="0" w:space="0" w:color="auto"/>
                <w:right w:val="none" w:sz="0" w:space="0" w:color="auto"/>
              </w:divBdr>
              <w:divsChild>
                <w:div w:id="280501354">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1269461968">
      <w:bodyDiv w:val="1"/>
      <w:marLeft w:val="0"/>
      <w:marRight w:val="0"/>
      <w:marTop w:val="0"/>
      <w:marBottom w:val="0"/>
      <w:divBdr>
        <w:top w:val="none" w:sz="0" w:space="0" w:color="auto"/>
        <w:left w:val="none" w:sz="0" w:space="0" w:color="auto"/>
        <w:bottom w:val="none" w:sz="0" w:space="0" w:color="auto"/>
        <w:right w:val="none" w:sz="0" w:space="0" w:color="auto"/>
      </w:divBdr>
    </w:div>
    <w:div w:id="1511019758">
      <w:bodyDiv w:val="1"/>
      <w:marLeft w:val="0"/>
      <w:marRight w:val="0"/>
      <w:marTop w:val="0"/>
      <w:marBottom w:val="0"/>
      <w:divBdr>
        <w:top w:val="none" w:sz="0" w:space="0" w:color="auto"/>
        <w:left w:val="none" w:sz="0" w:space="0" w:color="auto"/>
        <w:bottom w:val="none" w:sz="0" w:space="0" w:color="auto"/>
        <w:right w:val="none" w:sz="0" w:space="0" w:color="auto"/>
      </w:divBdr>
    </w:div>
    <w:div w:id="1534423782">
      <w:bodyDiv w:val="1"/>
      <w:marLeft w:val="0"/>
      <w:marRight w:val="0"/>
      <w:marTop w:val="0"/>
      <w:marBottom w:val="0"/>
      <w:divBdr>
        <w:top w:val="none" w:sz="0" w:space="0" w:color="auto"/>
        <w:left w:val="none" w:sz="0" w:space="0" w:color="auto"/>
        <w:bottom w:val="none" w:sz="0" w:space="0" w:color="auto"/>
        <w:right w:val="none" w:sz="0" w:space="0" w:color="auto"/>
      </w:divBdr>
      <w:divsChild>
        <w:div w:id="1033728961">
          <w:marLeft w:val="0"/>
          <w:marRight w:val="0"/>
          <w:marTop w:val="0"/>
          <w:marBottom w:val="0"/>
          <w:divBdr>
            <w:top w:val="none" w:sz="0" w:space="0" w:color="auto"/>
            <w:left w:val="none" w:sz="0" w:space="0" w:color="auto"/>
            <w:bottom w:val="none" w:sz="0" w:space="0" w:color="auto"/>
            <w:right w:val="none" w:sz="0" w:space="0" w:color="auto"/>
          </w:divBdr>
        </w:div>
      </w:divsChild>
    </w:div>
    <w:div w:id="1663006017">
      <w:bodyDiv w:val="1"/>
      <w:marLeft w:val="0"/>
      <w:marRight w:val="0"/>
      <w:marTop w:val="0"/>
      <w:marBottom w:val="0"/>
      <w:divBdr>
        <w:top w:val="none" w:sz="0" w:space="0" w:color="auto"/>
        <w:left w:val="none" w:sz="0" w:space="0" w:color="auto"/>
        <w:bottom w:val="none" w:sz="0" w:space="0" w:color="auto"/>
        <w:right w:val="none" w:sz="0" w:space="0" w:color="auto"/>
      </w:divBdr>
      <w:divsChild>
        <w:div w:id="1432821151">
          <w:marLeft w:val="0"/>
          <w:marRight w:val="0"/>
          <w:marTop w:val="0"/>
          <w:marBottom w:val="0"/>
          <w:divBdr>
            <w:top w:val="none" w:sz="0" w:space="0" w:color="auto"/>
            <w:left w:val="none" w:sz="0" w:space="0" w:color="auto"/>
            <w:bottom w:val="none" w:sz="0" w:space="0" w:color="auto"/>
            <w:right w:val="none" w:sz="0" w:space="0" w:color="auto"/>
          </w:divBdr>
          <w:divsChild>
            <w:div w:id="1482111182">
              <w:marLeft w:val="0"/>
              <w:marRight w:val="0"/>
              <w:marTop w:val="0"/>
              <w:marBottom w:val="0"/>
              <w:divBdr>
                <w:top w:val="none" w:sz="0" w:space="0" w:color="auto"/>
                <w:left w:val="none" w:sz="0" w:space="0" w:color="auto"/>
                <w:bottom w:val="none" w:sz="0" w:space="0" w:color="auto"/>
                <w:right w:val="none" w:sz="0" w:space="0" w:color="auto"/>
              </w:divBdr>
              <w:divsChild>
                <w:div w:id="1454784752">
                  <w:marLeft w:val="0"/>
                  <w:marRight w:val="0"/>
                  <w:marTop w:val="0"/>
                  <w:marBottom w:val="0"/>
                  <w:divBdr>
                    <w:top w:val="none" w:sz="0" w:space="0" w:color="auto"/>
                    <w:left w:val="none" w:sz="0" w:space="0" w:color="auto"/>
                    <w:bottom w:val="none" w:sz="0" w:space="0" w:color="auto"/>
                    <w:right w:val="none" w:sz="0" w:space="0" w:color="auto"/>
                  </w:divBdr>
                  <w:divsChild>
                    <w:div w:id="898780561">
                      <w:marLeft w:val="-150"/>
                      <w:marRight w:val="-150"/>
                      <w:marTop w:val="0"/>
                      <w:marBottom w:val="0"/>
                      <w:divBdr>
                        <w:top w:val="none" w:sz="0" w:space="0" w:color="auto"/>
                        <w:left w:val="none" w:sz="0" w:space="0" w:color="auto"/>
                        <w:bottom w:val="none" w:sz="0" w:space="0" w:color="auto"/>
                        <w:right w:val="none" w:sz="0" w:space="0" w:color="auto"/>
                      </w:divBdr>
                      <w:divsChild>
                        <w:div w:id="1395005440">
                          <w:marLeft w:val="0"/>
                          <w:marRight w:val="0"/>
                          <w:marTop w:val="0"/>
                          <w:marBottom w:val="0"/>
                          <w:divBdr>
                            <w:top w:val="none" w:sz="0" w:space="0" w:color="auto"/>
                            <w:left w:val="none" w:sz="0" w:space="0" w:color="auto"/>
                            <w:bottom w:val="none" w:sz="0" w:space="0" w:color="auto"/>
                            <w:right w:val="none" w:sz="0" w:space="0" w:color="auto"/>
                          </w:divBdr>
                          <w:divsChild>
                            <w:div w:id="1997412836">
                              <w:marLeft w:val="0"/>
                              <w:marRight w:val="0"/>
                              <w:marTop w:val="0"/>
                              <w:marBottom w:val="0"/>
                              <w:divBdr>
                                <w:top w:val="none" w:sz="0" w:space="0" w:color="auto"/>
                                <w:left w:val="none" w:sz="0" w:space="0" w:color="auto"/>
                                <w:bottom w:val="none" w:sz="0" w:space="0" w:color="auto"/>
                                <w:right w:val="none" w:sz="0" w:space="0" w:color="auto"/>
                              </w:divBdr>
                              <w:divsChild>
                                <w:div w:id="875311411">
                                  <w:marLeft w:val="0"/>
                                  <w:marRight w:val="0"/>
                                  <w:marTop w:val="0"/>
                                  <w:marBottom w:val="0"/>
                                  <w:divBdr>
                                    <w:top w:val="none" w:sz="0" w:space="0" w:color="auto"/>
                                    <w:left w:val="none" w:sz="0" w:space="0" w:color="auto"/>
                                    <w:bottom w:val="none" w:sz="0" w:space="0" w:color="auto"/>
                                    <w:right w:val="none" w:sz="0" w:space="0" w:color="auto"/>
                                  </w:divBdr>
                                  <w:divsChild>
                                    <w:div w:id="183591210">
                                      <w:marLeft w:val="-150"/>
                                      <w:marRight w:val="-150"/>
                                      <w:marTop w:val="0"/>
                                      <w:marBottom w:val="0"/>
                                      <w:divBdr>
                                        <w:top w:val="none" w:sz="0" w:space="0" w:color="auto"/>
                                        <w:left w:val="none" w:sz="0" w:space="0" w:color="auto"/>
                                        <w:bottom w:val="none" w:sz="0" w:space="0" w:color="auto"/>
                                        <w:right w:val="none" w:sz="0" w:space="0" w:color="auto"/>
                                      </w:divBdr>
                                      <w:divsChild>
                                        <w:div w:id="144204443">
                                          <w:marLeft w:val="0"/>
                                          <w:marRight w:val="0"/>
                                          <w:marTop w:val="0"/>
                                          <w:marBottom w:val="0"/>
                                          <w:divBdr>
                                            <w:top w:val="none" w:sz="0" w:space="0" w:color="auto"/>
                                            <w:left w:val="none" w:sz="0" w:space="0" w:color="auto"/>
                                            <w:bottom w:val="none" w:sz="0" w:space="0" w:color="auto"/>
                                            <w:right w:val="none" w:sz="0" w:space="0" w:color="auto"/>
                                          </w:divBdr>
                                          <w:divsChild>
                                            <w:div w:id="1540439478">
                                              <w:marLeft w:val="0"/>
                                              <w:marRight w:val="0"/>
                                              <w:marTop w:val="0"/>
                                              <w:marBottom w:val="0"/>
                                              <w:divBdr>
                                                <w:top w:val="none" w:sz="0" w:space="0" w:color="auto"/>
                                                <w:left w:val="none" w:sz="0" w:space="0" w:color="auto"/>
                                                <w:bottom w:val="none" w:sz="0" w:space="0" w:color="auto"/>
                                                <w:right w:val="none" w:sz="0" w:space="0" w:color="auto"/>
                                              </w:divBdr>
                                              <w:divsChild>
                                                <w:div w:id="1752583422">
                                                  <w:marLeft w:val="0"/>
                                                  <w:marRight w:val="0"/>
                                                  <w:marTop w:val="0"/>
                                                  <w:marBottom w:val="0"/>
                                                  <w:divBdr>
                                                    <w:top w:val="none" w:sz="0" w:space="0" w:color="auto"/>
                                                    <w:left w:val="none" w:sz="0" w:space="0" w:color="auto"/>
                                                    <w:bottom w:val="none" w:sz="0" w:space="0" w:color="auto"/>
                                                    <w:right w:val="none" w:sz="0" w:space="0" w:color="auto"/>
                                                  </w:divBdr>
                                                  <w:divsChild>
                                                    <w:div w:id="445781320">
                                                      <w:marLeft w:val="0"/>
                                                      <w:marRight w:val="0"/>
                                                      <w:marTop w:val="0"/>
                                                      <w:marBottom w:val="0"/>
                                                      <w:divBdr>
                                                        <w:top w:val="none" w:sz="0" w:space="0" w:color="auto"/>
                                                        <w:left w:val="none" w:sz="0" w:space="0" w:color="auto"/>
                                                        <w:bottom w:val="none" w:sz="0" w:space="0" w:color="auto"/>
                                                        <w:right w:val="none" w:sz="0" w:space="0" w:color="auto"/>
                                                      </w:divBdr>
                                                      <w:divsChild>
                                                        <w:div w:id="12930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3575108">
      <w:bodyDiv w:val="1"/>
      <w:marLeft w:val="0"/>
      <w:marRight w:val="0"/>
      <w:marTop w:val="0"/>
      <w:marBottom w:val="0"/>
      <w:divBdr>
        <w:top w:val="none" w:sz="0" w:space="0" w:color="auto"/>
        <w:left w:val="none" w:sz="0" w:space="0" w:color="auto"/>
        <w:bottom w:val="none" w:sz="0" w:space="0" w:color="auto"/>
        <w:right w:val="none" w:sz="0" w:space="0" w:color="auto"/>
      </w:divBdr>
      <w:divsChild>
        <w:div w:id="514660753">
          <w:marLeft w:val="0"/>
          <w:marRight w:val="0"/>
          <w:marTop w:val="0"/>
          <w:marBottom w:val="0"/>
          <w:divBdr>
            <w:top w:val="none" w:sz="0" w:space="0" w:color="auto"/>
            <w:left w:val="none" w:sz="0" w:space="0" w:color="auto"/>
            <w:bottom w:val="none" w:sz="0" w:space="0" w:color="auto"/>
            <w:right w:val="none" w:sz="0" w:space="0" w:color="auto"/>
          </w:divBdr>
          <w:divsChild>
            <w:div w:id="903836654">
              <w:marLeft w:val="0"/>
              <w:marRight w:val="0"/>
              <w:marTop w:val="0"/>
              <w:marBottom w:val="0"/>
              <w:divBdr>
                <w:top w:val="none" w:sz="0" w:space="0" w:color="auto"/>
                <w:left w:val="none" w:sz="0" w:space="0" w:color="auto"/>
                <w:bottom w:val="none" w:sz="0" w:space="0" w:color="auto"/>
                <w:right w:val="none" w:sz="0" w:space="0" w:color="auto"/>
              </w:divBdr>
              <w:divsChild>
                <w:div w:id="1125661718">
                  <w:marLeft w:val="0"/>
                  <w:marRight w:val="0"/>
                  <w:marTop w:val="0"/>
                  <w:marBottom w:val="120"/>
                  <w:divBdr>
                    <w:top w:val="none" w:sz="0" w:space="0" w:color="auto"/>
                    <w:left w:val="none" w:sz="0" w:space="0" w:color="auto"/>
                    <w:bottom w:val="none" w:sz="0" w:space="0" w:color="auto"/>
                    <w:right w:val="none" w:sz="0" w:space="0" w:color="auto"/>
                  </w:divBdr>
                  <w:divsChild>
                    <w:div w:id="854001339">
                      <w:marLeft w:val="420"/>
                      <w:marRight w:val="0"/>
                      <w:marTop w:val="0"/>
                      <w:marBottom w:val="0"/>
                      <w:divBdr>
                        <w:top w:val="none" w:sz="0" w:space="0" w:color="auto"/>
                        <w:left w:val="none" w:sz="0" w:space="0" w:color="auto"/>
                        <w:bottom w:val="none" w:sz="0" w:space="0" w:color="auto"/>
                        <w:right w:val="none" w:sz="0" w:space="0" w:color="auto"/>
                      </w:divBdr>
                      <w:divsChild>
                        <w:div w:id="1798451134">
                          <w:marLeft w:val="0"/>
                          <w:marRight w:val="0"/>
                          <w:marTop w:val="0"/>
                          <w:marBottom w:val="0"/>
                          <w:divBdr>
                            <w:top w:val="none" w:sz="0" w:space="0" w:color="auto"/>
                            <w:left w:val="none" w:sz="0" w:space="0" w:color="auto"/>
                            <w:bottom w:val="none" w:sz="0" w:space="0" w:color="auto"/>
                            <w:right w:val="none" w:sz="0" w:space="0" w:color="auto"/>
                          </w:divBdr>
                          <w:divsChild>
                            <w:div w:id="230044738">
                              <w:marLeft w:val="0"/>
                              <w:marRight w:val="0"/>
                              <w:marTop w:val="0"/>
                              <w:marBottom w:val="0"/>
                              <w:divBdr>
                                <w:top w:val="none" w:sz="0" w:space="0" w:color="auto"/>
                                <w:left w:val="none" w:sz="0" w:space="0" w:color="auto"/>
                                <w:bottom w:val="none" w:sz="0" w:space="0" w:color="auto"/>
                                <w:right w:val="none" w:sz="0" w:space="0" w:color="auto"/>
                              </w:divBdr>
                              <w:divsChild>
                                <w:div w:id="1916353847">
                                  <w:marLeft w:val="0"/>
                                  <w:marRight w:val="0"/>
                                  <w:marTop w:val="0"/>
                                  <w:marBottom w:val="0"/>
                                  <w:divBdr>
                                    <w:top w:val="none" w:sz="0" w:space="0" w:color="auto"/>
                                    <w:left w:val="none" w:sz="0" w:space="0" w:color="auto"/>
                                    <w:bottom w:val="none" w:sz="0" w:space="0" w:color="auto"/>
                                    <w:right w:val="none" w:sz="0" w:space="0" w:color="auto"/>
                                  </w:divBdr>
                                  <w:divsChild>
                                    <w:div w:id="1842576319">
                                      <w:marLeft w:val="0"/>
                                      <w:marRight w:val="0"/>
                                      <w:marTop w:val="0"/>
                                      <w:marBottom w:val="0"/>
                                      <w:divBdr>
                                        <w:top w:val="none" w:sz="0" w:space="0" w:color="auto"/>
                                        <w:left w:val="none" w:sz="0" w:space="0" w:color="auto"/>
                                        <w:bottom w:val="none" w:sz="0" w:space="0" w:color="auto"/>
                                        <w:right w:val="none" w:sz="0" w:space="0" w:color="auto"/>
                                      </w:divBdr>
                                      <w:divsChild>
                                        <w:div w:id="20835532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713372">
      <w:bodyDiv w:val="1"/>
      <w:marLeft w:val="0"/>
      <w:marRight w:val="0"/>
      <w:marTop w:val="0"/>
      <w:marBottom w:val="0"/>
      <w:divBdr>
        <w:top w:val="none" w:sz="0" w:space="0" w:color="auto"/>
        <w:left w:val="none" w:sz="0" w:space="0" w:color="auto"/>
        <w:bottom w:val="none" w:sz="0" w:space="0" w:color="auto"/>
        <w:right w:val="none" w:sz="0" w:space="0" w:color="auto"/>
      </w:divBdr>
      <w:divsChild>
        <w:div w:id="987830069">
          <w:marLeft w:val="0"/>
          <w:marRight w:val="0"/>
          <w:marTop w:val="0"/>
          <w:marBottom w:val="0"/>
          <w:divBdr>
            <w:top w:val="none" w:sz="0" w:space="0" w:color="auto"/>
            <w:left w:val="none" w:sz="0" w:space="0" w:color="auto"/>
            <w:bottom w:val="none" w:sz="0" w:space="0" w:color="auto"/>
            <w:right w:val="none" w:sz="0" w:space="0" w:color="auto"/>
          </w:divBdr>
          <w:divsChild>
            <w:div w:id="1295671431">
              <w:marLeft w:val="0"/>
              <w:marRight w:val="0"/>
              <w:marTop w:val="0"/>
              <w:marBottom w:val="0"/>
              <w:divBdr>
                <w:top w:val="none" w:sz="0" w:space="0" w:color="auto"/>
                <w:left w:val="none" w:sz="0" w:space="0" w:color="auto"/>
                <w:bottom w:val="none" w:sz="0" w:space="0" w:color="auto"/>
                <w:right w:val="none" w:sz="0" w:space="0" w:color="auto"/>
              </w:divBdr>
              <w:divsChild>
                <w:div w:id="1421026332">
                  <w:marLeft w:val="0"/>
                  <w:marRight w:val="300"/>
                  <w:marTop w:val="0"/>
                  <w:marBottom w:val="420"/>
                  <w:divBdr>
                    <w:top w:val="none" w:sz="0" w:space="0" w:color="auto"/>
                    <w:left w:val="none" w:sz="0" w:space="0" w:color="auto"/>
                    <w:bottom w:val="none" w:sz="0" w:space="0" w:color="auto"/>
                    <w:right w:val="none" w:sz="0" w:space="0" w:color="auto"/>
                  </w:divBdr>
                </w:div>
              </w:divsChild>
            </w:div>
          </w:divsChild>
        </w:div>
      </w:divsChild>
    </w:div>
    <w:div w:id="21239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Boschitsch</dc:creator>
  <cp:keywords/>
  <dc:description/>
  <cp:lastModifiedBy>Ummenberger, Petra</cp:lastModifiedBy>
  <cp:revision>10</cp:revision>
  <cp:lastPrinted>2018-05-03T11:14:00Z</cp:lastPrinted>
  <dcterms:created xsi:type="dcterms:W3CDTF">2018-05-03T09:12:00Z</dcterms:created>
  <dcterms:modified xsi:type="dcterms:W3CDTF">2018-05-03T14:40:00Z</dcterms:modified>
</cp:coreProperties>
</file>